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A3B" w:rsidP="00DE0A3B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DE0A3B" w:rsidP="00DE0A3B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E0A3B" w:rsidP="00DE0A3B">
      <w:pPr>
        <w:pStyle w:val="Subtitle"/>
        <w:shd w:val="clear" w:color="auto" w:fill="FFFFFF"/>
        <w:rPr>
          <w:sz w:val="28"/>
          <w:szCs w:val="28"/>
        </w:rPr>
      </w:pPr>
    </w:p>
    <w:p w:rsidR="00DE0A3B" w:rsidP="00DE0A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15 июля 2025 года</w:t>
      </w:r>
    </w:p>
    <w:p w:rsidR="00DE0A3B" w:rsidP="00DE0A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E0A3B" w:rsidP="00DE0A3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DE0A3B" w:rsidP="00DE0A3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DE0A3B" w:rsidP="00DE0A3B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№2-1561-2802/2025 по исковому заявлению ООО ПКО Интел </w:t>
      </w:r>
      <w:r>
        <w:rPr>
          <w:szCs w:val="28"/>
        </w:rPr>
        <w:t>коллект</w:t>
      </w:r>
      <w:r>
        <w:rPr>
          <w:szCs w:val="28"/>
        </w:rPr>
        <w:t xml:space="preserve"> к Свешниковой </w:t>
      </w:r>
      <w:r w:rsidR="00125E71">
        <w:rPr>
          <w:szCs w:val="28"/>
        </w:rPr>
        <w:t>**</w:t>
      </w:r>
      <w:r w:rsidR="00125E71">
        <w:rPr>
          <w:szCs w:val="28"/>
        </w:rPr>
        <w:t xml:space="preserve">*  </w:t>
      </w:r>
      <w:r>
        <w:rPr>
          <w:szCs w:val="28"/>
        </w:rPr>
        <w:t>о</w:t>
      </w:r>
      <w:r>
        <w:rPr>
          <w:szCs w:val="28"/>
        </w:rPr>
        <w:t xml:space="preserve"> взыскании задолженности по договору,</w:t>
      </w:r>
    </w:p>
    <w:p w:rsidR="00DE0A3B" w:rsidP="00DE0A3B">
      <w:pPr>
        <w:pStyle w:val="BodyText2"/>
        <w:shd w:val="clear" w:color="auto" w:fill="FFFFFF"/>
        <w:jc w:val="both"/>
        <w:rPr>
          <w:b/>
          <w:szCs w:val="28"/>
        </w:rPr>
      </w:pPr>
    </w:p>
    <w:p w:rsidR="00DE0A3B" w:rsidP="00DE0A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0A3B" w:rsidP="00DE0A3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E0A3B" w:rsidP="00DE0A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DE0A3B">
        <w:rPr>
          <w:sz w:val="28"/>
          <w:szCs w:val="28"/>
        </w:rPr>
        <w:t xml:space="preserve">ООО ПКО Интел </w:t>
      </w:r>
      <w:r w:rsidRPr="00DE0A3B">
        <w:rPr>
          <w:sz w:val="28"/>
          <w:szCs w:val="28"/>
        </w:rPr>
        <w:t>коллект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к Свешниковой </w:t>
      </w:r>
      <w:r w:rsidR="00125E71">
        <w:rPr>
          <w:szCs w:val="28"/>
        </w:rPr>
        <w:t>**</w:t>
      </w:r>
      <w:r w:rsidR="00125E71">
        <w:rPr>
          <w:szCs w:val="28"/>
        </w:rPr>
        <w:t xml:space="preserve">* 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удовлетворить.</w:t>
      </w:r>
    </w:p>
    <w:p w:rsidR="00DE0A3B" w:rsidP="00DE0A3B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со Свешниковой </w:t>
      </w:r>
      <w:r w:rsidR="00125E71">
        <w:rPr>
          <w:szCs w:val="28"/>
        </w:rPr>
        <w:t xml:space="preserve">***  </w:t>
      </w:r>
      <w:r>
        <w:rPr>
          <w:szCs w:val="28"/>
        </w:rPr>
        <w:t xml:space="preserve">(паспорт </w:t>
      </w:r>
      <w:r w:rsidR="00125E71">
        <w:rPr>
          <w:szCs w:val="28"/>
        </w:rPr>
        <w:t xml:space="preserve">***  </w:t>
      </w:r>
      <w:r>
        <w:rPr>
          <w:szCs w:val="28"/>
        </w:rPr>
        <w:t xml:space="preserve">) в пользу ООО ПКО Интел </w:t>
      </w:r>
      <w:r>
        <w:rPr>
          <w:szCs w:val="28"/>
        </w:rPr>
        <w:t>коллект</w:t>
      </w:r>
      <w:r>
        <w:rPr>
          <w:szCs w:val="28"/>
        </w:rPr>
        <w:t xml:space="preserve"> 24701,6 руб. - в счет задолженности, 4000 руб. – в счет оплаты госпошлины, 91,2 руб. – почтовые расходы.</w:t>
      </w:r>
    </w:p>
    <w:p w:rsidR="00DE0A3B" w:rsidP="00DE0A3B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DE0A3B" w:rsidP="00DE0A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0A3B" w:rsidP="00DE0A3B">
      <w:pPr>
        <w:jc w:val="both"/>
        <w:rPr>
          <w:sz w:val="28"/>
          <w:szCs w:val="28"/>
        </w:rPr>
      </w:pPr>
    </w:p>
    <w:p w:rsidR="00DE0A3B" w:rsidP="00DE0A3B">
      <w:pPr>
        <w:jc w:val="both"/>
        <w:rPr>
          <w:sz w:val="28"/>
          <w:szCs w:val="28"/>
        </w:rPr>
      </w:pPr>
    </w:p>
    <w:p w:rsidR="00DE0A3B" w:rsidP="00DE0A3B">
      <w:pPr>
        <w:jc w:val="both"/>
        <w:rPr>
          <w:sz w:val="28"/>
          <w:szCs w:val="28"/>
        </w:rPr>
      </w:pP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E0A3B" w:rsidP="00DE0A3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DE0A3B" w:rsidP="00DE0A3B">
      <w:pPr>
        <w:jc w:val="both"/>
        <w:rPr>
          <w:sz w:val="28"/>
          <w:szCs w:val="28"/>
        </w:rPr>
      </w:pPr>
    </w:p>
    <w:p w:rsidR="00DE0A3B" w:rsidP="00DE0A3B">
      <w:pPr>
        <w:rPr>
          <w:sz w:val="28"/>
          <w:szCs w:val="28"/>
        </w:rPr>
      </w:pPr>
    </w:p>
    <w:p w:rsidR="004C29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53"/>
    <w:rsid w:val="00125E71"/>
    <w:rsid w:val="00281C53"/>
    <w:rsid w:val="004C292A"/>
    <w:rsid w:val="00DE0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11DF2B-BC8F-4363-A718-D085D42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0A3B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DE0A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DE0A3B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DE0A3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E0A3B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E0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E0A3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E0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